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/>
          <w:b/>
          <w:bCs/>
          <w:sz w:val="32"/>
          <w:szCs w:val="32"/>
        </w:rPr>
        <w:t>附件1：正泰数智低碳</w:t>
      </w:r>
      <w:r>
        <w:rPr>
          <w:rFonts w:hint="eastAsia"/>
          <w:b/>
          <w:bCs/>
          <w:sz w:val="32"/>
          <w:szCs w:val="32"/>
          <w:lang w:val="en-US" w:eastAsia="zh-CN"/>
        </w:rPr>
        <w:t>高端装备</w:t>
      </w:r>
      <w:r>
        <w:rPr>
          <w:rFonts w:hint="eastAsia"/>
          <w:b/>
          <w:bCs/>
          <w:sz w:val="32"/>
          <w:szCs w:val="32"/>
        </w:rPr>
        <w:t>现代产业学院产业班</w:t>
      </w:r>
      <w:r>
        <w:rPr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b/>
          <w:bCs/>
          <w:sz w:val="32"/>
          <w:szCs w:val="32"/>
        </w:rPr>
        <w:t>级拟录取名单</w:t>
      </w:r>
    </w:p>
    <w:bookmarkEnd w:id="0"/>
    <w:tbl>
      <w:tblPr>
        <w:tblStyle w:val="2"/>
        <w:tblW w:w="1117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405"/>
        <w:gridCol w:w="964"/>
        <w:gridCol w:w="2268"/>
        <w:gridCol w:w="952"/>
        <w:gridCol w:w="1404"/>
        <w:gridCol w:w="964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宋丹熠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新能源23-2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胡润青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电自23-1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章偌艺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自动化23-1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林婧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自动化23-1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林诗淇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新能源23-2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周宣伶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新能源23-1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陈名亨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电自23-2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陈蓉蓉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新能源23-2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熊嘉敏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自动化23-2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高子涵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新能源23-1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徐邦华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新能源23-2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徐颖康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自动化23-1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金浩天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电自23-1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周崇训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智能电网23-1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唐秀云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自动化23-2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周灵闽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新能源23-1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金钰娜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农水23-1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陈艺纯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自动化23-2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徐力飞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智能感知23-2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万宇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智能电网23-1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周奕彤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自动化23-1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金懿晨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自动化23-2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贾眺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农水23-1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徐炜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自动化23-2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陈科宇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电自23-1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方暄博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智能电网23-1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朱晨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智能电网23-1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张正烨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智能感知23-2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翟峻仟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水工23-1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王希乐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自动化23-2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ZmNkNTE0NWE5MTVhMGRkYTlhMjkwMDFmYzQ5NGUifQ=="/>
  </w:docVars>
  <w:rsids>
    <w:rsidRoot w:val="02D816E7"/>
    <w:rsid w:val="02D8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2025-06-19T07:48:00Z</dcterms:created>
  <dc:creator>zhangqing</dc:creator>
  <cp:lastModifiedBy>zhangqing</cp:lastModifiedBy>
  <dcterms:modified xsi:type="dcterms:W3CDTF">2025-06-19T07:49:31Z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3C3BC70C0DF344BC93EED84EA0F78FB7</vt:lpwstr>
  </property>
</Properties>
</file>