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E2" w:rsidRPr="00D572FE" w:rsidRDefault="00F01446" w:rsidP="00C96859">
      <w:pPr>
        <w:spacing w:beforeLines="50" w:afterLines="50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浙江省高校</w:t>
      </w:r>
      <w:r w:rsidR="00D572FE" w:rsidRPr="00D572FE">
        <w:rPr>
          <w:rFonts w:ascii="黑体" w:eastAsia="黑体" w:hAnsi="黑体"/>
          <w:sz w:val="36"/>
          <w:szCs w:val="36"/>
        </w:rPr>
        <w:t>2021</w:t>
      </w:r>
      <w:r w:rsidR="00D572FE" w:rsidRPr="00D572FE">
        <w:rPr>
          <w:rFonts w:ascii="黑体" w:eastAsia="黑体" w:hAnsi="黑体" w:hint="eastAsia"/>
          <w:sz w:val="36"/>
          <w:szCs w:val="36"/>
        </w:rPr>
        <w:t>年度课程思政</w:t>
      </w:r>
      <w:r>
        <w:rPr>
          <w:rFonts w:ascii="黑体" w:eastAsia="黑体" w:hAnsi="黑体" w:hint="eastAsia"/>
          <w:sz w:val="36"/>
          <w:szCs w:val="36"/>
        </w:rPr>
        <w:t>教学改革</w:t>
      </w:r>
      <w:r w:rsidR="00D572FE" w:rsidRPr="00D572FE">
        <w:rPr>
          <w:rFonts w:ascii="黑体" w:eastAsia="黑体" w:hAnsi="黑体" w:hint="eastAsia"/>
          <w:sz w:val="36"/>
          <w:szCs w:val="36"/>
        </w:rPr>
        <w:t>系列活动</w:t>
      </w:r>
      <w:r>
        <w:rPr>
          <w:rFonts w:ascii="黑体" w:eastAsia="黑体" w:hAnsi="黑体" w:hint="eastAsia"/>
          <w:sz w:val="36"/>
          <w:szCs w:val="36"/>
        </w:rPr>
        <w:t>通知</w:t>
      </w:r>
    </w:p>
    <w:p w:rsidR="00184B93" w:rsidRPr="00A723B3" w:rsidRDefault="00184B93" w:rsidP="00A723B3">
      <w:pPr>
        <w:adjustRightInd w:val="0"/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723B3">
        <w:rPr>
          <w:rFonts w:ascii="Times New Roman" w:eastAsia="宋体" w:hAnsi="宋体" w:cs="Times New Roman"/>
          <w:sz w:val="24"/>
          <w:szCs w:val="24"/>
        </w:rPr>
        <w:t>由浙江省教育厅指导、浙江省高等教育学会和浙江省高校课程思政教学改革联盟主办，开展</w:t>
      </w:r>
      <w:r w:rsidRPr="00A723B3">
        <w:rPr>
          <w:rFonts w:ascii="Times New Roman" w:eastAsia="宋体" w:hAnsi="Times New Roman" w:cs="Times New Roman"/>
          <w:sz w:val="24"/>
          <w:szCs w:val="24"/>
        </w:rPr>
        <w:t>2021</w:t>
      </w:r>
      <w:r w:rsidRPr="00A723B3">
        <w:rPr>
          <w:rFonts w:ascii="Times New Roman" w:eastAsia="宋体" w:hAnsi="宋体" w:cs="Times New Roman"/>
          <w:sz w:val="24"/>
          <w:szCs w:val="24"/>
        </w:rPr>
        <w:t>年度课程思政系列活动</w:t>
      </w:r>
      <w:r w:rsidR="00EE2658">
        <w:rPr>
          <w:rFonts w:ascii="Times New Roman" w:eastAsia="宋体" w:hAnsi="宋体" w:cs="Times New Roman"/>
          <w:sz w:val="24"/>
          <w:szCs w:val="24"/>
        </w:rPr>
        <w:t>，共计</w:t>
      </w:r>
      <w:r w:rsidR="00EE2658">
        <w:rPr>
          <w:rFonts w:ascii="Times New Roman" w:eastAsia="宋体" w:hAnsi="宋体" w:cs="Times New Roman" w:hint="eastAsia"/>
          <w:sz w:val="24"/>
          <w:szCs w:val="24"/>
        </w:rPr>
        <w:t>五</w:t>
      </w:r>
      <w:r w:rsidRPr="00A723B3">
        <w:rPr>
          <w:rFonts w:ascii="Times New Roman" w:eastAsia="宋体" w:hAnsi="宋体" w:cs="Times New Roman"/>
          <w:sz w:val="24"/>
          <w:szCs w:val="24"/>
        </w:rPr>
        <w:t>类</w:t>
      </w:r>
      <w:r w:rsidR="00EE2658">
        <w:rPr>
          <w:rFonts w:ascii="Times New Roman" w:eastAsia="宋体" w:hAnsi="宋体" w:cs="Times New Roman" w:hint="eastAsia"/>
          <w:sz w:val="24"/>
          <w:szCs w:val="24"/>
        </w:rPr>
        <w:t>七项</w:t>
      </w:r>
      <w:r w:rsidRPr="00A723B3">
        <w:rPr>
          <w:rFonts w:ascii="Times New Roman" w:eastAsia="宋体" w:hAnsi="宋体" w:cs="Times New Roman"/>
          <w:sz w:val="24"/>
          <w:szCs w:val="24"/>
        </w:rPr>
        <w:t>活动</w:t>
      </w:r>
      <w:r w:rsidR="00EE2658">
        <w:rPr>
          <w:rFonts w:ascii="Times New Roman" w:eastAsia="宋体" w:hAnsi="宋体" w:cs="Times New Roman" w:hint="eastAsia"/>
          <w:sz w:val="24"/>
          <w:szCs w:val="24"/>
        </w:rPr>
        <w:t>，见下表</w:t>
      </w:r>
      <w:r w:rsidRPr="00A723B3">
        <w:rPr>
          <w:rFonts w:ascii="Times New Roman" w:eastAsia="宋体" w:hAnsi="宋体" w:cs="Times New Roman"/>
          <w:sz w:val="24"/>
          <w:szCs w:val="24"/>
        </w:rPr>
        <w:t>。</w:t>
      </w:r>
    </w:p>
    <w:p w:rsidR="00872FAE" w:rsidRPr="00A723B3" w:rsidRDefault="008C5439" w:rsidP="00A723B3">
      <w:pPr>
        <w:adjustRightInd w:val="0"/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其中活动一、二由教务处负责</w:t>
      </w:r>
      <w:r w:rsidR="000A6C5A">
        <w:rPr>
          <w:rFonts w:ascii="Times New Roman" w:eastAsia="宋体" w:hAnsi="宋体" w:cs="Times New Roman" w:hint="eastAsia"/>
          <w:sz w:val="24"/>
          <w:szCs w:val="24"/>
        </w:rPr>
        <w:t>组织专家</w:t>
      </w:r>
      <w:r>
        <w:rPr>
          <w:rFonts w:ascii="Times New Roman" w:eastAsia="宋体" w:hAnsi="宋体" w:cs="Times New Roman" w:hint="eastAsia"/>
          <w:sz w:val="24"/>
          <w:szCs w:val="24"/>
        </w:rPr>
        <w:t>评审推荐</w:t>
      </w:r>
      <w:r w:rsidR="006520BB">
        <w:rPr>
          <w:rFonts w:ascii="Times New Roman" w:eastAsia="宋体" w:hAnsi="宋体" w:cs="Times New Roman" w:hint="eastAsia"/>
          <w:sz w:val="24"/>
          <w:szCs w:val="24"/>
        </w:rPr>
        <w:t>；</w:t>
      </w:r>
      <w:r>
        <w:rPr>
          <w:rFonts w:ascii="Times New Roman" w:eastAsia="宋体" w:hAnsi="宋体" w:cs="Times New Roman" w:hint="eastAsia"/>
          <w:sz w:val="24"/>
          <w:szCs w:val="24"/>
        </w:rPr>
        <w:t>活动三、四由</w:t>
      </w:r>
      <w:r w:rsidR="006E190E" w:rsidRPr="00A723B3">
        <w:rPr>
          <w:rFonts w:ascii="Times New Roman" w:eastAsia="宋体" w:hAnsi="宋体" w:cs="Times New Roman"/>
          <w:sz w:val="24"/>
          <w:szCs w:val="24"/>
        </w:rPr>
        <w:t>各二级学院、部（中心）</w:t>
      </w:r>
      <w:r w:rsidR="00AF71E7">
        <w:rPr>
          <w:rFonts w:ascii="Times New Roman" w:eastAsia="宋体" w:hAnsi="宋体" w:cs="Times New Roman" w:hint="eastAsia"/>
          <w:sz w:val="24"/>
          <w:szCs w:val="24"/>
        </w:rPr>
        <w:t>推荐</w:t>
      </w:r>
      <w:r w:rsidR="006520BB">
        <w:rPr>
          <w:rFonts w:ascii="Times New Roman" w:eastAsia="宋体" w:hAnsi="宋体" w:cs="Times New Roman" w:hint="eastAsia"/>
          <w:sz w:val="24"/>
          <w:szCs w:val="24"/>
        </w:rPr>
        <w:t>；</w:t>
      </w:r>
      <w:r w:rsidR="00FB5FF1">
        <w:rPr>
          <w:rFonts w:ascii="Times New Roman" w:eastAsia="宋体" w:hAnsi="宋体" w:cs="Times New Roman" w:hint="eastAsia"/>
          <w:sz w:val="24"/>
          <w:szCs w:val="24"/>
        </w:rPr>
        <w:t>活动五、六、七自愿</w:t>
      </w:r>
      <w:r w:rsidR="000A6C5A">
        <w:rPr>
          <w:rFonts w:ascii="Times New Roman" w:eastAsia="宋体" w:hAnsi="宋体" w:cs="Times New Roman" w:hint="eastAsia"/>
          <w:sz w:val="24"/>
          <w:szCs w:val="24"/>
        </w:rPr>
        <w:t>报名</w:t>
      </w:r>
      <w:r w:rsidR="00FB5FF1">
        <w:rPr>
          <w:rFonts w:ascii="Times New Roman" w:eastAsia="宋体" w:hAnsi="宋体" w:cs="Times New Roman" w:hint="eastAsia"/>
          <w:sz w:val="24"/>
          <w:szCs w:val="24"/>
        </w:rPr>
        <w:t>参与</w:t>
      </w:r>
      <w:r w:rsidR="0021349B" w:rsidRPr="00A723B3">
        <w:rPr>
          <w:rFonts w:ascii="Times New Roman" w:eastAsia="宋体" w:hAnsi="宋体" w:cs="Times New Roman"/>
          <w:sz w:val="24"/>
          <w:szCs w:val="24"/>
        </w:rPr>
        <w:t>。</w:t>
      </w:r>
    </w:p>
    <w:tbl>
      <w:tblPr>
        <w:tblStyle w:val="a3"/>
        <w:tblpPr w:leftFromText="180" w:rightFromText="180" w:vertAnchor="page" w:horzAnchor="margin" w:tblpXSpec="center" w:tblpY="4351"/>
        <w:tblW w:w="10314" w:type="dxa"/>
        <w:tblLayout w:type="fixed"/>
        <w:tblLook w:val="04A0"/>
      </w:tblPr>
      <w:tblGrid>
        <w:gridCol w:w="1060"/>
        <w:gridCol w:w="1984"/>
        <w:gridCol w:w="4045"/>
        <w:gridCol w:w="1275"/>
        <w:gridCol w:w="1950"/>
      </w:tblGrid>
      <w:tr w:rsidR="000A0E11" w:rsidRPr="00872FAE" w:rsidTr="00C96859">
        <w:trPr>
          <w:trHeight w:val="630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hAnsi="黑体" w:cs="Times New Roman"/>
                <w:sz w:val="21"/>
                <w:szCs w:val="21"/>
              </w:rPr>
              <w:t>活动序号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hAnsi="黑体" w:cs="Times New Roman"/>
                <w:sz w:val="21"/>
                <w:szCs w:val="21"/>
              </w:rPr>
              <w:t>活动名称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hAnsi="黑体" w:cs="Times New Roman"/>
                <w:sz w:val="21"/>
                <w:szCs w:val="21"/>
              </w:rPr>
              <w:t>材料要求概述（详见附件</w:t>
            </w:r>
            <w:r w:rsidRPr="00872FA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872FAE">
              <w:rPr>
                <w:rFonts w:ascii="Times New Roman" w:hAnsi="黑体" w:cs="Times New Roman"/>
                <w:sz w:val="21"/>
                <w:szCs w:val="21"/>
              </w:rPr>
              <w:t>）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hAnsi="黑体" w:cs="Times New Roman"/>
                <w:sz w:val="21"/>
                <w:szCs w:val="21"/>
              </w:rPr>
              <w:t>截止时间</w:t>
            </w:r>
          </w:p>
        </w:tc>
        <w:tc>
          <w:tcPr>
            <w:tcW w:w="195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hAnsi="黑体" w:cs="Times New Roman"/>
                <w:sz w:val="21"/>
                <w:szCs w:val="21"/>
              </w:rPr>
              <w:t>名额分配</w:t>
            </w:r>
          </w:p>
        </w:tc>
      </w:tr>
      <w:tr w:rsidR="000A0E11" w:rsidRPr="00872FAE" w:rsidTr="00C96859">
        <w:trPr>
          <w:trHeight w:val="625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一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“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优秀教师说课程思政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”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微视频征集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课程思政优秀教学微课汇总表（附件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2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）、微课设计书（附件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3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）、微课教学视频（针对一门课，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2-3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个视频，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8-12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分钟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/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个）。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5.</w:t>
            </w:r>
            <w:r w:rsidR="003B722B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18</w:t>
            </w:r>
          </w:p>
        </w:tc>
        <w:tc>
          <w:tcPr>
            <w:tcW w:w="1950" w:type="dxa"/>
            <w:vAlign w:val="center"/>
          </w:tcPr>
          <w:p w:rsidR="000A0E11" w:rsidRPr="00872FAE" w:rsidRDefault="00CC19D6" w:rsidP="00C96859">
            <w:pPr>
              <w:pStyle w:val="Default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由教务处</w:t>
            </w:r>
            <w:r w:rsidR="000A0E11" w:rsidRPr="00872FA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从校第二届课程思政讲课比赛中择优上报</w:t>
            </w:r>
            <w:r w:rsidR="000A0E1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*</w:t>
            </w:r>
          </w:p>
        </w:tc>
      </w:tr>
      <w:tr w:rsidR="000A0E11" w:rsidRPr="00872FAE" w:rsidTr="00C96859">
        <w:trPr>
          <w:trHeight w:val="625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二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课程思政优秀教学案例征集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课程思政优秀教学案例汇总表（附件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4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）、教学案例设计书（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5000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字）等。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3B722B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5.</w:t>
            </w:r>
            <w:r w:rsidR="003B722B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18</w:t>
            </w:r>
          </w:p>
        </w:tc>
        <w:tc>
          <w:tcPr>
            <w:tcW w:w="1950" w:type="dxa"/>
            <w:vAlign w:val="center"/>
          </w:tcPr>
          <w:p w:rsidR="000A0E11" w:rsidRPr="00872FAE" w:rsidRDefault="00CC19D6" w:rsidP="00C96859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由教务处</w:t>
            </w:r>
            <w:r w:rsidR="000A0E11" w:rsidRPr="00872FAE">
              <w:rPr>
                <w:rFonts w:asciiTheme="minorEastAsia" w:eastAsiaTheme="minorEastAsia" w:hAnsiTheme="minorEastAsia" w:hint="eastAsia"/>
                <w:sz w:val="21"/>
                <w:szCs w:val="21"/>
              </w:rPr>
              <w:t>从校</w:t>
            </w:r>
            <w:r w:rsidR="000A0E1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第二批</w:t>
            </w:r>
            <w:r w:rsidR="000A0E11" w:rsidRPr="00872F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课程思政示范课中择优上报</w:t>
            </w:r>
          </w:p>
        </w:tc>
      </w:tr>
      <w:tr w:rsidR="000A0E11" w:rsidRPr="00872FAE" w:rsidTr="00C96859">
        <w:trPr>
          <w:trHeight w:val="625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三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课程思政专题教师征文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论文，原创，未公开发表，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3000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字左右。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3B722B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5.</w:t>
            </w:r>
            <w:r w:rsidR="003B722B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26</w:t>
            </w:r>
          </w:p>
        </w:tc>
        <w:tc>
          <w:tcPr>
            <w:tcW w:w="1950" w:type="dxa"/>
            <w:vAlign w:val="center"/>
          </w:tcPr>
          <w:p w:rsidR="000A0E11" w:rsidRPr="00872FAE" w:rsidRDefault="000A0E11" w:rsidP="00C96859">
            <w:pPr>
              <w:pStyle w:val="Default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72FAE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二级学院、部（中心）各推荐1~2篇。</w:t>
            </w:r>
          </w:p>
        </w:tc>
      </w:tr>
      <w:tr w:rsidR="000A0E11" w:rsidRPr="00872FAE" w:rsidTr="00C96859">
        <w:trPr>
          <w:trHeight w:val="625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四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课程思政专题学生征文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论文，原创，未公开发表，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3000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字左右。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3B722B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6.</w:t>
            </w:r>
            <w:r w:rsidR="003B722B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72FAE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二级学院各推荐2~3篇。</w:t>
            </w:r>
          </w:p>
        </w:tc>
      </w:tr>
      <w:tr w:rsidR="000A0E11" w:rsidRPr="00872FAE" w:rsidTr="00C96859">
        <w:trPr>
          <w:trHeight w:val="625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五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课程思政现场交流会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-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理工类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="宋体" w:hAnsi="Times New Roman" w:cs="Times New Roman"/>
                <w:sz w:val="21"/>
                <w:szCs w:val="21"/>
              </w:rPr>
              <w:t>征集报告：教学现场观摩，教学设计案例分析；报告时间</w:t>
            </w:r>
            <w:r w:rsidRPr="00872FAE">
              <w:rPr>
                <w:rFonts w:ascii="Times New Roman" w:eastAsia="宋体" w:hAnsi="Times New Roman" w:cs="Times New Roman"/>
                <w:sz w:val="21"/>
                <w:szCs w:val="21"/>
              </w:rPr>
              <w:t>30</w:t>
            </w:r>
            <w:r w:rsidRPr="00872FAE">
              <w:rPr>
                <w:rFonts w:ascii="Times New Roman" w:eastAsia="宋体" w:hAnsi="Times New Roman" w:cs="Times New Roman"/>
                <w:sz w:val="21"/>
                <w:szCs w:val="21"/>
              </w:rPr>
              <w:t>分钟。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hAnsi="Times New Roman" w:cs="Times New Roman"/>
                <w:sz w:val="21"/>
                <w:szCs w:val="21"/>
              </w:rPr>
              <w:t>5.21-5.22</w:t>
            </w:r>
          </w:p>
        </w:tc>
        <w:tc>
          <w:tcPr>
            <w:tcW w:w="195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72FAE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自愿报名</w:t>
            </w:r>
          </w:p>
        </w:tc>
      </w:tr>
      <w:tr w:rsidR="000A0E11" w:rsidRPr="00872FAE" w:rsidTr="00C96859">
        <w:trPr>
          <w:trHeight w:val="625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六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课程思政现场交流会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-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人文社科类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="宋体" w:hAnsi="Times New Roman" w:cs="Times New Roman"/>
                <w:sz w:val="21"/>
                <w:szCs w:val="21"/>
              </w:rPr>
              <w:t>征集报告：教学现场观摩，教学设计案例分析；报告时间</w:t>
            </w:r>
            <w:r w:rsidRPr="00872FAE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  <w:r w:rsidRPr="00872FAE">
              <w:rPr>
                <w:rFonts w:ascii="Times New Roman" w:eastAsia="宋体" w:hAnsi="Times New Roman" w:cs="Times New Roman"/>
                <w:sz w:val="21"/>
                <w:szCs w:val="21"/>
              </w:rPr>
              <w:t>分钟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。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3B722B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 w:rsidR="007E31D0">
              <w:rPr>
                <w:rFonts w:ascii="Times New Roman" w:hAnsi="Times New Roman" w:cs="Times New Roman" w:hint="eastAsia"/>
                <w:sz w:val="21"/>
                <w:szCs w:val="21"/>
              </w:rPr>
              <w:t>29</w:t>
            </w:r>
          </w:p>
        </w:tc>
        <w:tc>
          <w:tcPr>
            <w:tcW w:w="195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72FAE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自愿报名</w:t>
            </w:r>
          </w:p>
        </w:tc>
      </w:tr>
      <w:tr w:rsidR="000A0E11" w:rsidRPr="00872FAE" w:rsidTr="00C96859">
        <w:trPr>
          <w:trHeight w:val="625"/>
        </w:trPr>
        <w:tc>
          <w:tcPr>
            <w:tcW w:w="106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七</w:t>
            </w:r>
          </w:p>
        </w:tc>
        <w:tc>
          <w:tcPr>
            <w:tcW w:w="1984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“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红船精神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+”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课程思政系列活动</w:t>
            </w:r>
          </w:p>
        </w:tc>
        <w:tc>
          <w:tcPr>
            <w:tcW w:w="4045" w:type="dxa"/>
            <w:vAlign w:val="center"/>
          </w:tcPr>
          <w:p w:rsidR="000A0E11" w:rsidRPr="00872FAE" w:rsidRDefault="000A0E11" w:rsidP="00C96859">
            <w:pPr>
              <w:pStyle w:val="Defaul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今年开展至少一项活动，包括第一、二、三课堂等。</w:t>
            </w:r>
          </w:p>
        </w:tc>
        <w:tc>
          <w:tcPr>
            <w:tcW w:w="1275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其中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案例提交</w:t>
            </w:r>
            <w:r w:rsidR="007E31D0">
              <w:rPr>
                <w:rFonts w:ascii="Times New Roman" w:eastAsiaTheme="minorEastAsia" w:hAnsi="Times New Roman" w:cs="Times New Roman"/>
                <w:sz w:val="21"/>
                <w:szCs w:val="21"/>
              </w:rPr>
              <w:t>5.</w:t>
            </w:r>
            <w:r w:rsidR="007E31D0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26</w:t>
            </w:r>
            <w:r w:rsidRPr="00872FAE">
              <w:rPr>
                <w:rFonts w:ascii="Times New Roman" w:eastAsiaTheme="minorEastAsia" w:hAnsi="Times New Roman" w:cs="Times New Roman"/>
                <w:sz w:val="21"/>
                <w:szCs w:val="21"/>
              </w:rPr>
              <w:t>截止</w:t>
            </w:r>
          </w:p>
        </w:tc>
        <w:tc>
          <w:tcPr>
            <w:tcW w:w="1950" w:type="dxa"/>
            <w:vAlign w:val="center"/>
          </w:tcPr>
          <w:p w:rsidR="000A0E11" w:rsidRPr="00872FAE" w:rsidRDefault="000A0E11" w:rsidP="00C96859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72FAE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自愿报名</w:t>
            </w:r>
          </w:p>
        </w:tc>
      </w:tr>
    </w:tbl>
    <w:p w:rsidR="001710E5" w:rsidRPr="00A723B3" w:rsidRDefault="001710E5" w:rsidP="00A723B3">
      <w:pPr>
        <w:adjustRightInd w:val="0"/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723B3">
        <w:rPr>
          <w:rFonts w:ascii="Times New Roman" w:eastAsia="宋体" w:hAnsi="宋体" w:cs="Times New Roman"/>
          <w:sz w:val="24"/>
          <w:szCs w:val="24"/>
        </w:rPr>
        <w:t>联系人：</w:t>
      </w:r>
      <w:r w:rsidR="00CD49F6">
        <w:rPr>
          <w:rFonts w:ascii="Times New Roman" w:eastAsia="宋体" w:hAnsi="宋体" w:cs="Times New Roman" w:hint="eastAsia"/>
          <w:sz w:val="24"/>
          <w:szCs w:val="24"/>
        </w:rPr>
        <w:t>教务处</w:t>
      </w:r>
      <w:r w:rsidRPr="00A723B3">
        <w:rPr>
          <w:rFonts w:ascii="Times New Roman" w:eastAsia="宋体" w:hAnsi="宋体" w:cs="Times New Roman"/>
          <w:sz w:val="24"/>
          <w:szCs w:val="24"/>
        </w:rPr>
        <w:t>陈健，</w:t>
      </w:r>
      <w:r w:rsidRPr="00A723B3">
        <w:rPr>
          <w:rFonts w:ascii="Times New Roman" w:eastAsia="宋体" w:hAnsi="Times New Roman" w:cs="Times New Roman"/>
          <w:sz w:val="24"/>
          <w:szCs w:val="24"/>
        </w:rPr>
        <w:t>13136112008</w:t>
      </w:r>
      <w:r w:rsidRPr="00A723B3">
        <w:rPr>
          <w:rFonts w:ascii="Times New Roman" w:eastAsia="宋体" w:hAnsi="宋体" w:cs="Times New Roman"/>
          <w:sz w:val="24"/>
          <w:szCs w:val="24"/>
        </w:rPr>
        <w:t>，</w:t>
      </w:r>
      <w:r w:rsidRPr="00A723B3">
        <w:rPr>
          <w:rFonts w:ascii="Times New Roman" w:eastAsia="宋体" w:hAnsi="Times New Roman" w:cs="Times New Roman"/>
          <w:sz w:val="24"/>
          <w:szCs w:val="24"/>
        </w:rPr>
        <w:t>86929183</w:t>
      </w:r>
      <w:r w:rsidRPr="00A723B3">
        <w:rPr>
          <w:rFonts w:ascii="Times New Roman" w:eastAsia="宋体" w:hAnsi="宋体" w:cs="Times New Roman"/>
          <w:sz w:val="24"/>
          <w:szCs w:val="24"/>
        </w:rPr>
        <w:t>（</w:t>
      </w:r>
      <w:r w:rsidRPr="00A723B3">
        <w:rPr>
          <w:rFonts w:ascii="Times New Roman" w:eastAsia="宋体" w:hAnsi="Times New Roman" w:cs="Times New Roman"/>
          <w:sz w:val="24"/>
          <w:szCs w:val="24"/>
        </w:rPr>
        <w:t>88183</w:t>
      </w:r>
      <w:r w:rsidRPr="00A723B3">
        <w:rPr>
          <w:rFonts w:ascii="Times New Roman" w:eastAsia="宋体" w:hAnsi="宋体" w:cs="Times New Roman"/>
          <w:sz w:val="24"/>
          <w:szCs w:val="24"/>
        </w:rPr>
        <w:t>）；</w:t>
      </w:r>
      <w:hyperlink r:id="rId4" w:history="1">
        <w:r w:rsidRPr="00A723B3">
          <w:rPr>
            <w:rStyle w:val="a4"/>
            <w:rFonts w:ascii="Times New Roman" w:eastAsia="宋体" w:hAnsi="Times New Roman" w:cs="Times New Roman"/>
            <w:sz w:val="24"/>
            <w:szCs w:val="24"/>
          </w:rPr>
          <w:t>chenj@zjweu.edu.cn</w:t>
        </w:r>
      </w:hyperlink>
      <w:r w:rsidRPr="00A723B3">
        <w:rPr>
          <w:rFonts w:ascii="Times New Roman" w:eastAsia="宋体" w:hAnsi="宋体" w:cs="Times New Roman"/>
          <w:sz w:val="24"/>
          <w:szCs w:val="24"/>
        </w:rPr>
        <w:t>。</w:t>
      </w:r>
    </w:p>
    <w:p w:rsidR="0007371B" w:rsidRDefault="0007371B">
      <w:pPr>
        <w:rPr>
          <w:rFonts w:hint="eastAsia"/>
          <w:b/>
          <w:szCs w:val="21"/>
        </w:rPr>
      </w:pPr>
    </w:p>
    <w:p w:rsidR="000A0E11" w:rsidRDefault="000A0E11">
      <w:pPr>
        <w:rPr>
          <w:rFonts w:hint="eastAsia"/>
          <w:b/>
          <w:szCs w:val="21"/>
        </w:rPr>
      </w:pPr>
    </w:p>
    <w:p w:rsidR="001759C9" w:rsidRDefault="0025019A">
      <w:pPr>
        <w:rPr>
          <w:rFonts w:hint="eastAsia"/>
          <w:b/>
          <w:szCs w:val="21"/>
        </w:rPr>
      </w:pPr>
      <w:r w:rsidRPr="00040B60">
        <w:rPr>
          <w:rFonts w:hint="eastAsia"/>
          <w:b/>
          <w:szCs w:val="21"/>
        </w:rPr>
        <w:t>注：</w:t>
      </w:r>
    </w:p>
    <w:p w:rsidR="0025019A" w:rsidRPr="00BA5368" w:rsidRDefault="00BA5368">
      <w:pPr>
        <w:rPr>
          <w:b/>
          <w:szCs w:val="21"/>
        </w:rPr>
      </w:pPr>
      <w:r w:rsidRPr="00BA5368">
        <w:rPr>
          <w:rFonts w:ascii="Times New Roman" w:hAnsi="Times New Roman" w:cs="Times New Roman" w:hint="eastAsia"/>
          <w:szCs w:val="21"/>
        </w:rPr>
        <w:t xml:space="preserve">1. </w:t>
      </w:r>
      <w:r w:rsidR="00383BCE" w:rsidRPr="00BA5368">
        <w:rPr>
          <w:rFonts w:ascii="Times New Roman" w:hAnsi="Times New Roman" w:cs="Times New Roman"/>
          <w:szCs w:val="21"/>
        </w:rPr>
        <w:t>*</w:t>
      </w:r>
      <w:r w:rsidR="0025019A" w:rsidRPr="00BA5368">
        <w:rPr>
          <w:rFonts w:ascii="Times New Roman" w:hAnsiTheme="minorEastAsia" w:cs="Times New Roman"/>
          <w:szCs w:val="21"/>
        </w:rPr>
        <w:t>获得浙江省第一届高校教师教学创新大赛</w:t>
      </w:r>
      <w:r w:rsidR="0025019A" w:rsidRPr="00BA5368">
        <w:rPr>
          <w:rFonts w:ascii="Times New Roman" w:hAnsi="Times New Roman" w:cs="Times New Roman"/>
          <w:szCs w:val="21"/>
        </w:rPr>
        <w:t>“</w:t>
      </w:r>
      <w:r w:rsidR="0025019A" w:rsidRPr="00BA5368">
        <w:rPr>
          <w:rFonts w:ascii="Times New Roman" w:hAnsiTheme="minorEastAsia" w:cs="Times New Roman"/>
          <w:szCs w:val="21"/>
        </w:rPr>
        <w:t>课程思政</w:t>
      </w:r>
      <w:r w:rsidR="0025019A" w:rsidRPr="00BA5368">
        <w:rPr>
          <w:rFonts w:ascii="Times New Roman" w:hAnsi="Times New Roman" w:cs="Times New Roman"/>
          <w:szCs w:val="21"/>
        </w:rPr>
        <w:t>”</w:t>
      </w:r>
      <w:r w:rsidR="0025019A" w:rsidRPr="00BA5368">
        <w:rPr>
          <w:rFonts w:ascii="Times New Roman" w:hAnsiTheme="minorEastAsia" w:cs="Times New Roman"/>
          <w:szCs w:val="21"/>
        </w:rPr>
        <w:t>微课专项赛一、二等奖的课程自动入选本次征集活动，相关材料需要重新提交，但不占学校推荐名额。</w:t>
      </w:r>
    </w:p>
    <w:p w:rsidR="00AE43E0" w:rsidRPr="00BA5368" w:rsidRDefault="00BA5368">
      <w:pPr>
        <w:rPr>
          <w:rFonts w:ascii="Times New Roman" w:hAnsi="Times New Roman" w:cs="Times New Roman"/>
          <w:szCs w:val="21"/>
        </w:rPr>
      </w:pPr>
      <w:r w:rsidRPr="00BA5368">
        <w:rPr>
          <w:rFonts w:ascii="Times New Roman" w:hAnsiTheme="minorEastAsia" w:cs="Times New Roman" w:hint="eastAsia"/>
          <w:szCs w:val="21"/>
        </w:rPr>
        <w:t xml:space="preserve">2. </w:t>
      </w:r>
      <w:r w:rsidR="00383BCE" w:rsidRPr="00BA5368">
        <w:rPr>
          <w:rFonts w:ascii="Times New Roman" w:hAnsiTheme="minorEastAsia" w:cs="Times New Roman"/>
          <w:szCs w:val="21"/>
        </w:rPr>
        <w:t>参与上述课程性质系列活动的单位及个人，均给予相应的业绩分。</w:t>
      </w:r>
    </w:p>
    <w:sectPr w:rsidR="00AE43E0" w:rsidRPr="00BA5368" w:rsidSect="00A723B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2817"/>
    <w:rsid w:val="00002589"/>
    <w:rsid w:val="00040B60"/>
    <w:rsid w:val="00065C2F"/>
    <w:rsid w:val="00071E77"/>
    <w:rsid w:val="0007371B"/>
    <w:rsid w:val="000A0E11"/>
    <w:rsid w:val="000A6C5A"/>
    <w:rsid w:val="000B0B1A"/>
    <w:rsid w:val="000E3C34"/>
    <w:rsid w:val="00111A4E"/>
    <w:rsid w:val="0016304B"/>
    <w:rsid w:val="001710E5"/>
    <w:rsid w:val="001759C9"/>
    <w:rsid w:val="00184B93"/>
    <w:rsid w:val="001D1426"/>
    <w:rsid w:val="001E205B"/>
    <w:rsid w:val="001E6217"/>
    <w:rsid w:val="001F111B"/>
    <w:rsid w:val="0021349B"/>
    <w:rsid w:val="002232B5"/>
    <w:rsid w:val="00230080"/>
    <w:rsid w:val="0025019A"/>
    <w:rsid w:val="00261FF4"/>
    <w:rsid w:val="002664D7"/>
    <w:rsid w:val="00266FAD"/>
    <w:rsid w:val="00300D43"/>
    <w:rsid w:val="00356D87"/>
    <w:rsid w:val="00383BCE"/>
    <w:rsid w:val="003A35F2"/>
    <w:rsid w:val="003B722B"/>
    <w:rsid w:val="003D4C84"/>
    <w:rsid w:val="003F7D72"/>
    <w:rsid w:val="004574E1"/>
    <w:rsid w:val="00461476"/>
    <w:rsid w:val="00472613"/>
    <w:rsid w:val="004A6771"/>
    <w:rsid w:val="004C315A"/>
    <w:rsid w:val="004E458E"/>
    <w:rsid w:val="005157D5"/>
    <w:rsid w:val="005209D6"/>
    <w:rsid w:val="00572676"/>
    <w:rsid w:val="005814FE"/>
    <w:rsid w:val="005F4395"/>
    <w:rsid w:val="00621A93"/>
    <w:rsid w:val="006520BB"/>
    <w:rsid w:val="00661DCC"/>
    <w:rsid w:val="006766AA"/>
    <w:rsid w:val="006A5572"/>
    <w:rsid w:val="006E190E"/>
    <w:rsid w:val="006F568D"/>
    <w:rsid w:val="00744E05"/>
    <w:rsid w:val="00763C04"/>
    <w:rsid w:val="00773E13"/>
    <w:rsid w:val="007768ED"/>
    <w:rsid w:val="00785DFF"/>
    <w:rsid w:val="007E31D0"/>
    <w:rsid w:val="007F42D0"/>
    <w:rsid w:val="00814F2D"/>
    <w:rsid w:val="008419D3"/>
    <w:rsid w:val="00872FAE"/>
    <w:rsid w:val="00885232"/>
    <w:rsid w:val="008A3937"/>
    <w:rsid w:val="008C26EE"/>
    <w:rsid w:val="008C5439"/>
    <w:rsid w:val="00946820"/>
    <w:rsid w:val="00962817"/>
    <w:rsid w:val="00964902"/>
    <w:rsid w:val="009A059A"/>
    <w:rsid w:val="009F2EF1"/>
    <w:rsid w:val="00A22EFC"/>
    <w:rsid w:val="00A520F6"/>
    <w:rsid w:val="00A723B3"/>
    <w:rsid w:val="00A83856"/>
    <w:rsid w:val="00A86626"/>
    <w:rsid w:val="00AB45AD"/>
    <w:rsid w:val="00AE43E0"/>
    <w:rsid w:val="00AF71E7"/>
    <w:rsid w:val="00B04E6A"/>
    <w:rsid w:val="00B1322B"/>
    <w:rsid w:val="00B14F80"/>
    <w:rsid w:val="00B376C1"/>
    <w:rsid w:val="00B76284"/>
    <w:rsid w:val="00B80B32"/>
    <w:rsid w:val="00B9367E"/>
    <w:rsid w:val="00B94415"/>
    <w:rsid w:val="00BA5368"/>
    <w:rsid w:val="00BB1535"/>
    <w:rsid w:val="00C1151A"/>
    <w:rsid w:val="00C13996"/>
    <w:rsid w:val="00C376F4"/>
    <w:rsid w:val="00C4165C"/>
    <w:rsid w:val="00C46D42"/>
    <w:rsid w:val="00C96859"/>
    <w:rsid w:val="00CA5AF6"/>
    <w:rsid w:val="00CC19D6"/>
    <w:rsid w:val="00CD0954"/>
    <w:rsid w:val="00CD49F6"/>
    <w:rsid w:val="00D06ABE"/>
    <w:rsid w:val="00D20EE2"/>
    <w:rsid w:val="00D572FE"/>
    <w:rsid w:val="00D64E4B"/>
    <w:rsid w:val="00DF13F4"/>
    <w:rsid w:val="00E0002C"/>
    <w:rsid w:val="00E141A7"/>
    <w:rsid w:val="00E27155"/>
    <w:rsid w:val="00E773A1"/>
    <w:rsid w:val="00E9787B"/>
    <w:rsid w:val="00EB0BF0"/>
    <w:rsid w:val="00EB51A7"/>
    <w:rsid w:val="00EB60B8"/>
    <w:rsid w:val="00EC3FDA"/>
    <w:rsid w:val="00ED426B"/>
    <w:rsid w:val="00ED7BDC"/>
    <w:rsid w:val="00EE0E63"/>
    <w:rsid w:val="00EE2658"/>
    <w:rsid w:val="00EF438C"/>
    <w:rsid w:val="00F01446"/>
    <w:rsid w:val="00F04906"/>
    <w:rsid w:val="00F06702"/>
    <w:rsid w:val="00F37CC6"/>
    <w:rsid w:val="00F63C4E"/>
    <w:rsid w:val="00F94070"/>
    <w:rsid w:val="00F95C0E"/>
    <w:rsid w:val="00FB5FF1"/>
    <w:rsid w:val="00FC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2817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962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2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nj@zjwe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120</cp:revision>
  <cp:lastPrinted>2021-05-17T10:18:00Z</cp:lastPrinted>
  <dcterms:created xsi:type="dcterms:W3CDTF">2021-05-17T08:54:00Z</dcterms:created>
  <dcterms:modified xsi:type="dcterms:W3CDTF">2021-05-17T10:51:00Z</dcterms:modified>
</cp:coreProperties>
</file>